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6049" w:rsidRPr="00995F64" w:rsidRDefault="00620C5D" w:rsidP="00741767">
      <w:pPr>
        <w:pStyle w:val="a5"/>
        <w:rPr>
          <w:rFonts w:ascii="Times New Roman" w:eastAsia="Times New Roman" w:hAnsi="Times New Roman" w:cs="Times New Roman"/>
          <w:i/>
          <w:iCs/>
          <w:sz w:val="22"/>
          <w:szCs w:val="22"/>
          <w:lang w:val="ru-RU"/>
        </w:rPr>
      </w:pPr>
      <w:r w:rsidRPr="00995F64">
        <w:rPr>
          <w:rFonts w:ascii="Times New Roman" w:hAnsi="Times New Roman" w:cs="Times New Roman"/>
          <w:i/>
          <w:iCs/>
          <w:sz w:val="22"/>
          <w:szCs w:val="22"/>
          <w:lang w:val="ru-RU"/>
        </w:rPr>
        <w:t>КАЛЕНДАРНО-ТЕМАТИЧНЕ ПЛАНУВАННЯ</w:t>
      </w:r>
    </w:p>
    <w:p w:rsidR="00716049" w:rsidRPr="00995F64" w:rsidRDefault="00716049" w:rsidP="00741767">
      <w:pPr>
        <w:pStyle w:val="a5"/>
        <w:rPr>
          <w:rFonts w:ascii="Times New Roman" w:eastAsia="Times New Roman" w:hAnsi="Times New Roman" w:cs="Times New Roman"/>
          <w:i/>
          <w:iCs/>
          <w:sz w:val="22"/>
          <w:szCs w:val="22"/>
          <w:lang w:val="ru-RU"/>
        </w:rPr>
      </w:pPr>
    </w:p>
    <w:p w:rsidR="00716049" w:rsidRPr="00741767" w:rsidRDefault="00620C5D" w:rsidP="00741767">
      <w:pPr>
        <w:jc w:val="center"/>
        <w:rPr>
          <w:rFonts w:cs="Times New Roman"/>
          <w:i/>
          <w:iCs/>
          <w:sz w:val="22"/>
          <w:szCs w:val="22"/>
          <w:lang w:val="fr-FR"/>
        </w:rPr>
      </w:pPr>
      <w:r w:rsidRPr="00995F64">
        <w:rPr>
          <w:rFonts w:cs="Times New Roman"/>
          <w:i/>
          <w:iCs/>
          <w:sz w:val="22"/>
          <w:szCs w:val="22"/>
        </w:rPr>
        <w:t>Навчальний. рік___________________  Семестр</w:t>
      </w:r>
      <w:r w:rsidRPr="00995F64">
        <w:rPr>
          <w:rFonts w:cs="Times New Roman"/>
          <w:i/>
          <w:iCs/>
          <w:sz w:val="22"/>
          <w:szCs w:val="22"/>
          <w:u w:val="single"/>
        </w:rPr>
        <w:t>___</w:t>
      </w:r>
      <w:r w:rsidRPr="00995F64">
        <w:rPr>
          <w:rFonts w:cs="Times New Roman"/>
          <w:i/>
          <w:iCs/>
          <w:sz w:val="22"/>
          <w:szCs w:val="22"/>
        </w:rPr>
        <w:t xml:space="preserve">_____    Вчитель____________________________ Клас________   Підручник:  </w:t>
      </w:r>
      <w:r w:rsidRPr="00741767">
        <w:rPr>
          <w:rFonts w:cs="Times New Roman"/>
          <w:i/>
          <w:iCs/>
          <w:sz w:val="22"/>
          <w:szCs w:val="22"/>
          <w:lang w:val="fr-FR"/>
        </w:rPr>
        <w:t>Merci</w:t>
      </w:r>
      <w:r w:rsidRPr="00995F64">
        <w:rPr>
          <w:rFonts w:cs="Times New Roman"/>
          <w:i/>
          <w:iCs/>
          <w:sz w:val="22"/>
          <w:szCs w:val="22"/>
        </w:rPr>
        <w:t xml:space="preserve">! </w:t>
      </w:r>
      <w:r w:rsidRPr="00741767">
        <w:rPr>
          <w:rFonts w:cs="Times New Roman"/>
          <w:i/>
          <w:iCs/>
          <w:sz w:val="22"/>
          <w:szCs w:val="22"/>
          <w:lang w:val="fr-FR"/>
        </w:rPr>
        <w:t>1</w:t>
      </w:r>
    </w:p>
    <w:p w:rsidR="00716049" w:rsidRPr="00741767" w:rsidRDefault="00716049" w:rsidP="00741767">
      <w:pPr>
        <w:rPr>
          <w:rFonts w:cs="Times New Roman"/>
          <w:b w:val="0"/>
          <w:i/>
          <w:iCs/>
          <w:sz w:val="22"/>
          <w:szCs w:val="22"/>
          <w:lang w:val="fr-FR"/>
        </w:rPr>
      </w:pPr>
    </w:p>
    <w:tbl>
      <w:tblPr>
        <w:tblStyle w:val="TableNormal"/>
        <w:tblW w:w="145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6"/>
        <w:gridCol w:w="1303"/>
        <w:gridCol w:w="1557"/>
        <w:gridCol w:w="1398"/>
        <w:gridCol w:w="1781"/>
        <w:gridCol w:w="2161"/>
        <w:gridCol w:w="2034"/>
        <w:gridCol w:w="2035"/>
        <w:gridCol w:w="894"/>
        <w:gridCol w:w="763"/>
      </w:tblGrid>
      <w:tr w:rsidR="00716049" w:rsidRPr="00741767" w:rsidTr="00741767">
        <w:trPr>
          <w:trHeight w:val="300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Дата/</w:t>
            </w:r>
          </w:p>
          <w:p w:rsidR="00716049" w:rsidRPr="00741767" w:rsidRDefault="00620C5D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уроки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Тематика ситуативного спілкування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Мовленнєві</w:t>
            </w:r>
          </w:p>
          <w:p w:rsidR="00716049" w:rsidRPr="00741767" w:rsidRDefault="00620C5D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функції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Інтегровані змістові лінії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Усна і письмова взаємодія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Мовний інвентар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Очікувані результати навчання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Домашнє Завдання</w:t>
            </w:r>
          </w:p>
        </w:tc>
      </w:tr>
      <w:tr w:rsidR="00716049" w:rsidRPr="00741767" w:rsidTr="00995F64">
        <w:trPr>
          <w:trHeight w:val="1410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049" w:rsidRPr="00741767" w:rsidRDefault="00716049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049" w:rsidRPr="00741767" w:rsidRDefault="00716049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049" w:rsidRPr="00741767" w:rsidRDefault="00716049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049" w:rsidRPr="00741767" w:rsidRDefault="00716049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995F64" w:rsidRDefault="00620C5D" w:rsidP="00741767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995F64">
              <w:rPr>
                <w:rFonts w:cs="Times New Roman"/>
                <w:b w:val="0"/>
                <w:sz w:val="22"/>
                <w:szCs w:val="22"/>
              </w:rPr>
              <w:t>Сприймання на слух./Зорове сприймання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Усна/письмова взаємодія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8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pStyle w:val="5"/>
              <w:ind w:left="1008" w:hanging="1008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Лексичний діапазон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Граматика/Фонетика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6049" w:rsidRPr="00741767" w:rsidTr="00741767">
        <w:trPr>
          <w:trHeight w:val="591"/>
        </w:trPr>
        <w:tc>
          <w:tcPr>
            <w:tcW w:w="14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049" w:rsidRPr="00741767" w:rsidRDefault="00620C5D" w:rsidP="00741767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sz w:val="22"/>
                <w:szCs w:val="22"/>
                <w:lang w:val="fr-FR"/>
              </w:rPr>
              <w:t>Unité 1 Bonjour du monde !</w:t>
            </w:r>
          </w:p>
        </w:tc>
      </w:tr>
      <w:tr w:rsidR="00716049" w:rsidRPr="00741767" w:rsidTr="00741767">
        <w:trPr>
          <w:trHeight w:val="267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995F64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Ouverture Séance 1 – Je</w:t>
            </w:r>
            <w:r w:rsidRPr="00995F64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</w:t>
            </w:r>
            <w:r w:rsidR="00620C5D"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comprends le français !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 6 - 7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A62FE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Впізнавати</w:t>
            </w:r>
            <w:r w:rsidR="002E66ED"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 французьку мову серед інших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2E66ED" w:rsidRDefault="00716049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Reconnaître des langues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Faire des hypothèses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Reconnaître des mots en français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Dire quelle langue on parle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Reconnaître une situation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Nommer un objet en français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Repérer la graphie des mots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Écrire les mots du vocabulaire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Des mots faciles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L’accent tonique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Peut comprendre des mots faciles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p.5</w:t>
            </w:r>
          </w:p>
        </w:tc>
      </w:tr>
      <w:tr w:rsidR="00716049" w:rsidRPr="00741767" w:rsidTr="00741767">
        <w:trPr>
          <w:trHeight w:val="147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2 – Les lettres de l’alphabet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2E66ED" w:rsidRDefault="002E66ED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Слухаємо та вимовляємо букви </w:t>
            </w:r>
            <w:r w:rsidR="001804B7">
              <w:rPr>
                <w:rFonts w:cs="Times New Roman"/>
                <w:b w:val="0"/>
                <w:sz w:val="22"/>
                <w:szCs w:val="22"/>
                <w:lang w:val="uk-UA"/>
              </w:rPr>
              <w:t>французького</w:t>
            </w: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 алфавіту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062427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Типові французький </w:t>
            </w:r>
            <w:r w:rsidR="00A95B94">
              <w:rPr>
                <w:rFonts w:cs="Times New Roman"/>
                <w:b w:val="0"/>
                <w:sz w:val="22"/>
                <w:szCs w:val="22"/>
                <w:lang w:val="uk-UA"/>
              </w:rPr>
              <w:t>імена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Reconnaître les lettres de l’alphabet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Faire des hypothèses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Chanter l’alphabet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Jouer avec les lettres et le rythme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l’alphabet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Les prénoms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Connaît l´alphabet français.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p.6</w:t>
            </w:r>
          </w:p>
        </w:tc>
      </w:tr>
      <w:tr w:rsidR="00716049" w:rsidRPr="00741767" w:rsidTr="00741767">
        <w:trPr>
          <w:trHeight w:val="294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3 – Je comprends le professeur !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6A62FE" w:rsidRDefault="00062427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Розуміти прохання вчителя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062427" w:rsidRDefault="00A95B94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Правила поведінки</w:t>
            </w:r>
            <w:r w:rsidR="00062427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 на уроці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Identifier les consignes du professeur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Identifier les expressions et l’intonation du professeur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Identifier plusieurs situations de classe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La politesse (s’il te plaît, s’il vous plaît, merci)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Peut comprendre et utiliser les formules de politesse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p.7</w:t>
            </w:r>
          </w:p>
        </w:tc>
      </w:tr>
      <w:tr w:rsidR="00716049" w:rsidRPr="00741767" w:rsidTr="00741767">
        <w:trPr>
          <w:trHeight w:val="45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4 – Je parle en classe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F13454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Спілкуватися в класі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F13454" w:rsidRDefault="00F13454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Вміння спілкуватися з однолітками та викладачем під час занять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Identifier des situations de classe • Découvrir les expressions courantes des élèves en classe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Comprendre des expressions d’apprenant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Identifier qui parle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Compléter des expressions d’apprenant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Compléter des expressions de classe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Donner du sens à un dialogue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La politesse (révision)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Peut poser une question pour aller aux toilettes, demander la page du livre, demander au professeur de répéter.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p.8</w:t>
            </w:r>
          </w:p>
        </w:tc>
      </w:tr>
      <w:tr w:rsidR="00716049" w:rsidRPr="00741767" w:rsidTr="00741767">
        <w:trPr>
          <w:trHeight w:val="181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5 – Pourquoi apprendre le français ?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587A6E" w:rsidRDefault="00587A6E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Сказати чому ти вивчаєш французьку мову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2E162B" w:rsidRDefault="00F13454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Розуміти інформацію про франкофоні</w:t>
            </w:r>
            <w:r w:rsidR="002E162B">
              <w:rPr>
                <w:rFonts w:cs="Times New Roman"/>
                <w:b w:val="0"/>
                <w:sz w:val="22"/>
                <w:szCs w:val="22"/>
                <w:lang w:val="uk-UA"/>
              </w:rPr>
              <w:t>ю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S’informer sur les raisons d’apprendre le français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S’informer sur la francophonie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Dire pourquoi on apprend le français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Peut identifier des pays francophones.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p.9</w:t>
            </w:r>
          </w:p>
        </w:tc>
      </w:tr>
      <w:tr w:rsidR="00716049" w:rsidRPr="00741767" w:rsidTr="00741767">
        <w:trPr>
          <w:trHeight w:val="204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Civilisation – Découverte du monde francophone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587A6E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Впізнавати </w:t>
            </w:r>
            <w:r w:rsidR="002E162B">
              <w:rPr>
                <w:rFonts w:cs="Times New Roman"/>
                <w:b w:val="0"/>
                <w:sz w:val="22"/>
                <w:szCs w:val="22"/>
                <w:lang w:val="uk-UA"/>
              </w:rPr>
              <w:t>країни</w:t>
            </w: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 франкофонії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587A6E" w:rsidRDefault="00F317A9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Відкрити для себе відомих людей франкофонії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10</w:t>
            </w:r>
          </w:p>
        </w:tc>
      </w:tr>
      <w:tr w:rsidR="00716049" w:rsidRPr="00995F64" w:rsidTr="00741767">
        <w:trPr>
          <w:trHeight w:val="16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Renforcement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p.5-8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6049" w:rsidRPr="00995F64" w:rsidTr="00741767">
        <w:trPr>
          <w:trHeight w:val="138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Évaluation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 9-10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6049" w:rsidRPr="00741767" w:rsidTr="00741767">
        <w:trPr>
          <w:trHeight w:val="812"/>
        </w:trPr>
        <w:tc>
          <w:tcPr>
            <w:tcW w:w="138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049" w:rsidRPr="00741767" w:rsidRDefault="00620C5D" w:rsidP="00741767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sz w:val="22"/>
                <w:szCs w:val="22"/>
                <w:lang w:val="fr-FR"/>
              </w:rPr>
              <w:t>Unité 2 Comment ça va 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6049" w:rsidRPr="00741767" w:rsidTr="00741767">
        <w:trPr>
          <w:trHeight w:val="29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Ouverture Séance 1 – C’est qui ?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Livre de l’élève p.13-14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F317A9" w:rsidRDefault="00B322EE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Описувати когось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B322EE" w:rsidRDefault="00B322EE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Навички спілкування з однолітками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Découvrir le lexique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Repérer les expressions « C’est/Voici »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Faire des hypothèses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Comprendre et diff érencier les mots pour saluer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Prononcer des phrases avec « C’est qui ? » /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« C’est » /« Voici »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Savoir écrire « C’est qui ? » et « C’est + prénom »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 Compléter des phrases avec les pronoms toniques « moi » et « toi 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prénoms et personnalités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C’est qui / C’est + prénom / Voici + prénom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Reproduire différentes intonations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Utiliser les locutions « C’est »/« Voici 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12</w:t>
            </w:r>
          </w:p>
        </w:tc>
      </w:tr>
      <w:tr w:rsidR="00716049" w:rsidRPr="00741767" w:rsidTr="00741767">
        <w:trPr>
          <w:trHeight w:val="246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2 – Ça va super !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AB3FDB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Привітатися</w:t>
            </w:r>
            <w:r w:rsidR="00ED4C74"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 </w:t>
            </w: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та</w:t>
            </w:r>
            <w:r w:rsidR="00ED4C74"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 попрощатися</w:t>
            </w: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. Запитати</w:t>
            </w:r>
            <w:r w:rsidR="00ED4C74"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 як справи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ED4C74" w:rsidRDefault="00ED4C74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Вміння спілкуватися з однолітками та зі старшими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Reconnaître le vocabulaire de la salutation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Repérer les expressions pour dire comment on va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Faire des hypothèses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Prononcer des expressions pour dire comment on va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Reproduire différentes intonations et expressions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corporelles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Les salutations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Comment ça va ? / Comment vas-tu ?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pronoms toniques moi et toi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Peut saluer et prendre congé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p.13</w:t>
            </w:r>
          </w:p>
        </w:tc>
      </w:tr>
      <w:tr w:rsidR="00716049" w:rsidRPr="00741767" w:rsidTr="00741767">
        <w:trPr>
          <w:trHeight w:val="322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3 – Comment tu t’appelles ?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p.16</w:t>
            </w:r>
          </w:p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C74" w:rsidRPr="00741767" w:rsidRDefault="00ED4C74" w:rsidP="00ED4C74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Спитати </w:t>
            </w:r>
            <w:r w:rsidR="000341D8">
              <w:rPr>
                <w:rFonts w:cs="Times New Roman"/>
                <w:b w:val="0"/>
                <w:sz w:val="22"/>
                <w:szCs w:val="22"/>
                <w:lang w:val="uk-UA"/>
              </w:rPr>
              <w:t>когось</w:t>
            </w: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 як його звуть</w:t>
            </w:r>
          </w:p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C40D8" w:rsidRDefault="007C40D8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Вміння працювати в парі або команді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Comprendre une conversation téléphonique courte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Repérer le verbe « s’appeler » et l’action d’épeler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Épeler en français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Comprendre quelqu’un qui épelle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Construire un dialogue de présentation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Faire des hypothèses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 verbe s’appeler (présent, singulier) ; je m’appelle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/ Comment tu t’appelles ?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Peut demander à quelqu’un comment il s’appelle et donner son nom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p.14</w:t>
            </w:r>
          </w:p>
        </w:tc>
      </w:tr>
      <w:tr w:rsidR="00716049" w:rsidRPr="00741767" w:rsidTr="00741767">
        <w:trPr>
          <w:trHeight w:val="224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4 – Je suis… international !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p.17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C40D8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Говорити про національності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C40D8" w:rsidRDefault="00692D96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Вчимося </w:t>
            </w: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бути толерантними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Repérer des nationalités dans un dialogue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Dire la nationalité d’une célébrité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Utiliser le verbe être au singulier (3e personne du singulier)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nationalités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 verbe être (présent, singulier)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 son [ʒ]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Peut présenter ses amis dans une courte lettre.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15</w:t>
            </w:r>
          </w:p>
        </w:tc>
      </w:tr>
      <w:tr w:rsidR="00716049" w:rsidRPr="00741767" w:rsidTr="00741767">
        <w:trPr>
          <w:trHeight w:val="289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5 – Tu habites où ?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9A4012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Спитати і сказати де ти живеш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9A4012" w:rsidRDefault="00737CB5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Навички спілкування з однолітками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Comprendre des informations factuelles dans un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texte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Repérer et comprendre les verbes « habiter » et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« parler 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Conjuguer les verbes habiter, parler et s’appeler à l’oral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Dire dans quelle ville une personne habite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Dire la nationalité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Dire les langues que l’on parle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Dire où on habite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villes et les nationalités (révision)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 verbe habiter (présent, singulier) ;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j’habite à (+ ville)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 verbe parler (présent, singulier) ; je parle +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langue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Peut se présenter (dire sa nationalité, où il habite et les langues qu’il parle).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16</w:t>
            </w:r>
          </w:p>
        </w:tc>
      </w:tr>
      <w:tr w:rsidR="00716049" w:rsidRPr="00741767" w:rsidTr="00741767">
        <w:trPr>
          <w:trHeight w:val="151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Civilisation – Paris, ville internationale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37CB5" w:rsidRDefault="00737CB5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Ознайомитися з кварталами Парижу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1E441D" w:rsidRDefault="001E441D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Толерантне ставлення до всіх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17</w:t>
            </w:r>
          </w:p>
        </w:tc>
      </w:tr>
      <w:tr w:rsidR="00716049" w:rsidRPr="00741767" w:rsidTr="00741767">
        <w:trPr>
          <w:trHeight w:val="295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Projet – J’ai un(e) correspondant(e)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Peut se présenter (dire sa nationalité, où il habite et les langues qu’il parle).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18</w:t>
            </w:r>
          </w:p>
        </w:tc>
      </w:tr>
      <w:tr w:rsidR="00716049" w:rsidRPr="00741767" w:rsidTr="00741767">
        <w:trPr>
          <w:trHeight w:val="21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Renforcement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p.13-16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19</w:t>
            </w:r>
          </w:p>
        </w:tc>
      </w:tr>
      <w:tr w:rsidR="00716049" w:rsidRPr="00995F64" w:rsidTr="00741767">
        <w:trPr>
          <w:trHeight w:val="18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Évaluation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 17-18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6049" w:rsidRPr="00995F64" w:rsidTr="00741767">
        <w:trPr>
          <w:trHeight w:val="16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La vidéo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 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441D" w:rsidRPr="00741767" w:rsidRDefault="001E441D" w:rsidP="001E441D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41767" w:rsidRPr="00741767" w:rsidTr="00741767">
        <w:trPr>
          <w:trHeight w:val="1114"/>
        </w:trPr>
        <w:tc>
          <w:tcPr>
            <w:tcW w:w="14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767" w:rsidRPr="00741767" w:rsidRDefault="00741767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sz w:val="22"/>
                <w:szCs w:val="22"/>
                <w:lang w:val="fr-FR"/>
              </w:rPr>
              <w:t>Unité 3 Photo de classe</w:t>
            </w:r>
          </w:p>
        </w:tc>
      </w:tr>
      <w:tr w:rsidR="00716049" w:rsidRPr="00741767" w:rsidTr="00741767">
        <w:trPr>
          <w:trHeight w:val="16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Ouverture Séance 1 – Quel jour on est ?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lastRenderedPageBreak/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21-22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131230" w:rsidRDefault="00131230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lastRenderedPageBreak/>
              <w:t xml:space="preserve">Сказати </w:t>
            </w:r>
            <w:r w:rsidR="00935926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та </w:t>
            </w: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написати дату</w:t>
            </w:r>
            <w:r w:rsidR="00935926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. </w:t>
            </w:r>
            <w:r w:rsidR="004244A8">
              <w:rPr>
                <w:rFonts w:cs="Times New Roman"/>
                <w:b w:val="0"/>
                <w:sz w:val="22"/>
                <w:szCs w:val="22"/>
                <w:lang w:val="uk-UA"/>
              </w:rPr>
              <w:t>Р</w:t>
            </w: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ахувати від 0 до 59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A260A4" w:rsidRDefault="00A260A4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Відкрити для себе важливі свята Франції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Identifier une date dans un audio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Compter et identifier les jours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Dire les jours de la semaine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Compter en français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Lire et écrire une date dans le calendrier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Les nombres de 0 à 59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 calendrier (les jours et les mois)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 verbe être au pluriel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21</w:t>
            </w:r>
          </w:p>
        </w:tc>
      </w:tr>
      <w:tr w:rsidR="00716049" w:rsidRPr="00741767" w:rsidTr="00741767">
        <w:trPr>
          <w:trHeight w:val="209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2 – Joyeux anniversaire !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8417B8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Привітати з днем народження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6C2CF0" w:rsidRDefault="006C2CF0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Вміння працювати в парі та команді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Repérer des situations d’anniversaire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 verbe avoir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Comprendre des présentations à l’écrit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S’informer sur la date d’anniversaire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Réviser les nombres et mois de l’année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 verbe avoir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sons [s] et [z]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22</w:t>
            </w:r>
          </w:p>
        </w:tc>
      </w:tr>
      <w:tr w:rsidR="00716049" w:rsidRPr="00741767" w:rsidTr="00741767">
        <w:trPr>
          <w:trHeight w:val="15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3 – Qu’est-ce que c’est ?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D424D4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Називати шкільні приладдя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D424D4" w:rsidRDefault="00716049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Identifier le lexique du matériel scolaire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Lister le matériel scolaire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 matériel scolaire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Les articles indéfinis : un, une, des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Qu’est-ce que c’est ? / C’est… Ce sont…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23</w:t>
            </w:r>
          </w:p>
        </w:tc>
      </w:tr>
      <w:tr w:rsidR="00716049" w:rsidRPr="00741767" w:rsidTr="00741767">
        <w:trPr>
          <w:trHeight w:val="1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4 – Il y a un livre rouge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D424D4" w:rsidRDefault="00D424D4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Називати кольори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Introduire le lexique des couleurs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Réviser le vocabulaire du matériel scolaire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Utiliser la formulation Il y a…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Nommer les couleurs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Nommer et réviser le matériel scolair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couleurs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Les articles définis : le, la, l’, les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Il y a…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24</w:t>
            </w:r>
          </w:p>
        </w:tc>
      </w:tr>
      <w:tr w:rsidR="00716049" w:rsidRPr="00741767" w:rsidTr="00741767">
        <w:trPr>
          <w:trHeight w:val="34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5 – Est-ce que je peux entrer ?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9430C4" w:rsidRDefault="003051B7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Уточнювати</w:t>
            </w:r>
            <w:r w:rsidR="00974850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, </w:t>
            </w:r>
            <w:r w:rsidR="009C628B">
              <w:rPr>
                <w:rFonts w:cs="Times New Roman"/>
                <w:b w:val="0"/>
                <w:sz w:val="22"/>
                <w:szCs w:val="22"/>
                <w:lang w:val="uk-UA"/>
              </w:rPr>
              <w:t>давати</w:t>
            </w: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 уточнення</w:t>
            </w:r>
            <w:r w:rsidR="009C628B">
              <w:rPr>
                <w:rFonts w:cs="Times New Roman"/>
                <w:b w:val="0"/>
                <w:sz w:val="22"/>
                <w:szCs w:val="22"/>
                <w:lang w:val="uk-UA"/>
              </w:rPr>
              <w:t>. Розуміти</w:t>
            </w: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 правила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3051B7" w:rsidRDefault="003051B7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Розуміння правил поведінки у класі та під час заняття</w:t>
            </w:r>
            <w:r w:rsidR="005B5CA5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. </w:t>
            </w: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ввічливе ставлення до однолітків та викладачів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Comprendre des situations de classe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Introduire la structure Est-ce que + verbe pouvoir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Faire des hypothèses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Donner la permission ou interdire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Formuler des interdictions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Formuler des autorisations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Écrire des interdictions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Réutiliser les structures et le vocabulaire vus dans la séance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Réviser les formules de politesse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La permission : Est-ce que + verbe pouvoir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25</w:t>
            </w:r>
          </w:p>
        </w:tc>
      </w:tr>
      <w:tr w:rsidR="00716049" w:rsidRPr="00741767" w:rsidTr="00741767">
        <w:trPr>
          <w:trHeight w:val="124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Civilisation – Sur le chemin de l’école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27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5B5CA5" w:rsidRDefault="00E11CA0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Виховуємо толерантне ставлення до оточуючих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26</w:t>
            </w:r>
          </w:p>
        </w:tc>
      </w:tr>
      <w:tr w:rsidR="00716049" w:rsidRPr="00741767" w:rsidTr="00741767">
        <w:trPr>
          <w:trHeight w:val="111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Entraînements au DELF A1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28-29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E11CA0" w:rsidRDefault="00716049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B106C7" w:rsidRDefault="00B106C7" w:rsidP="00B106C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</w:rPr>
              <w:t>62-66</w:t>
            </w:r>
          </w:p>
        </w:tc>
      </w:tr>
      <w:tr w:rsidR="00716049" w:rsidRPr="00741767" w:rsidTr="00741767">
        <w:trPr>
          <w:trHeight w:val="112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Projet – Mes copains et mon collège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27</w:t>
            </w:r>
          </w:p>
        </w:tc>
      </w:tr>
      <w:tr w:rsidR="00716049" w:rsidRPr="00741767" w:rsidTr="00741767">
        <w:trPr>
          <w:trHeight w:val="104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Renforcement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</w:rPr>
              <w:t>22-25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28</w:t>
            </w:r>
          </w:p>
        </w:tc>
      </w:tr>
      <w:tr w:rsidR="0051364D" w:rsidRPr="00B106C7" w:rsidTr="00741767">
        <w:trPr>
          <w:trHeight w:val="104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6C7" w:rsidRPr="00741767" w:rsidRDefault="00B106C7" w:rsidP="00B106C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Évaluation</w:t>
            </w:r>
          </w:p>
          <w:p w:rsidR="0051364D" w:rsidRPr="00B106C7" w:rsidRDefault="00B106C7" w:rsidP="00B106C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 w:rsidRPr="00B106C7">
              <w:rPr>
                <w:rFonts w:cs="Times New Roman"/>
                <w:b w:val="0"/>
                <w:sz w:val="22"/>
                <w:szCs w:val="22"/>
                <w:lang w:val="fr-FR"/>
              </w:rPr>
              <w:t>26-27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6049" w:rsidRPr="00741767" w:rsidTr="00741767">
        <w:trPr>
          <w:trHeight w:val="90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La vidéo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</w:rPr>
              <w:t>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6049" w:rsidRPr="00741767" w:rsidTr="00741767">
        <w:trPr>
          <w:trHeight w:val="965"/>
        </w:trPr>
        <w:tc>
          <w:tcPr>
            <w:tcW w:w="14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049" w:rsidRPr="00741767" w:rsidRDefault="00620C5D" w:rsidP="00741767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sz w:val="22"/>
                <w:szCs w:val="22"/>
                <w:lang w:val="fr-FR"/>
              </w:rPr>
              <w:t>Unité 4 C’est la fête !</w:t>
            </w:r>
          </w:p>
        </w:tc>
      </w:tr>
      <w:tr w:rsidR="00716049" w:rsidRPr="00741767" w:rsidTr="00741767">
        <w:trPr>
          <w:trHeight w:val="26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Ouverture</w:t>
            </w:r>
          </w:p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1 Comment c’est ?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 31-32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E96410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Ставити</w:t>
            </w:r>
            <w:r w:rsidR="00E11CA0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 запитання</w:t>
            </w:r>
            <w:r w:rsidR="00620C5D"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: qui, quand, comment, combien</w:t>
            </w:r>
          </w:p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F01FA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Вчимося</w:t>
            </w: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 листуватися з однолітками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Introduire le vocabulaire des fêtes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les verbes aimer et adorer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Comprendre un message sur les fêtes et y répondre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Répondre aux questions avec qui, quand et comment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Poser des questions à l’écrit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cadeaux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Qui ? Quand ? Comment ? Combien ?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30</w:t>
            </w:r>
          </w:p>
        </w:tc>
      </w:tr>
      <w:tr w:rsidR="00716049" w:rsidRPr="00741767" w:rsidTr="00741767">
        <w:trPr>
          <w:trHeight w:val="238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2 J’aime, j’adore, je déteste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 w:rsidRPr="0051364D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3</w:t>
            </w:r>
            <w:r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F01FA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Виражати смаки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F01FAD" w:rsidRDefault="00F01FAD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Толерантне ставлення до смаків інших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les verbes aimer, adorer et détester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Utiliser le lexique des cadeaux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 Exprimer un goût à l’écrit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Utiliser les verbes aimer, adorer et détester • Utiliser le vocabulaire des cadeaux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verbes aimer, adorer, détester au présent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31</w:t>
            </w:r>
          </w:p>
        </w:tc>
      </w:tr>
      <w:tr w:rsidR="00716049" w:rsidRPr="00741767" w:rsidTr="00741767">
        <w:trPr>
          <w:trHeight w:val="260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3 Tu veux quoi ?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 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29569F" w:rsidRDefault="0029569F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Виражати своє бажання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29569F" w:rsidRDefault="0029569F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Вміння працювати в парі та команді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Introduire le verbe vouloir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les formules de politesse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• Confirmer ou infirmer une information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Comprendre un courriel sur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Exprimer le souhait d’une personne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Noël • Exprimer des souhaits à l’écrit pour Noël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formules de politesse : je voudrais, j’aimerais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 verbe vouloir au présent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p.32</w:t>
            </w:r>
          </w:p>
        </w:tc>
      </w:tr>
      <w:tr w:rsidR="00716049" w:rsidRPr="00741767" w:rsidTr="00741767">
        <w:trPr>
          <w:trHeight w:val="196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51364D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4 J’achète des cadeaux</w:t>
            </w:r>
            <w:r w:rsidR="0051364D" w:rsidRPr="0051364D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 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B5354B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Робити покупки в магазині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B5354B" w:rsidRDefault="00B5354B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Навички спілкування з старшими та в магазині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Reconnaître les magasins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• Comprendre des conversations dans un magasin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• Introduire le verbe achete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magasins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 verbe acheter au présent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p.33</w:t>
            </w:r>
          </w:p>
        </w:tc>
      </w:tr>
      <w:tr w:rsidR="00716049" w:rsidRPr="00741767" w:rsidTr="00741767">
        <w:trPr>
          <w:trHeight w:val="222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5 Je donne un cadeau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36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040F82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Використовуйте </w:t>
            </w:r>
            <w:r w:rsidR="00D725F1">
              <w:rPr>
                <w:rFonts w:cs="Times New Roman"/>
                <w:b w:val="0"/>
                <w:sz w:val="22"/>
                <w:szCs w:val="22"/>
                <w:lang w:val="uk-UA"/>
              </w:rPr>
              <w:t>прийменники місця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040F82" w:rsidRDefault="00FA2BD7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Вміння спілкуватися з однолітками поза школою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Décrire des décorations pour une fête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Situer des objets dans l’espace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Réviser le vocabulaire de la maison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Repérer la graphie du lexique de la fête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Identifier des syllabes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• Écrire les mots de la fête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La fête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Les prépositions de lieu : devant, derrière, sous, sur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Les sons [e], [ɛ] et [ə]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34</w:t>
            </w:r>
          </w:p>
        </w:tc>
      </w:tr>
      <w:tr w:rsidR="00716049" w:rsidRPr="00741767" w:rsidTr="00741767">
        <w:trPr>
          <w:trHeight w:val="175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Civilisation  Fêtes et traditions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 37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FA2BD7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 xml:space="preserve">    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FA2BD7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Ознайомитися з традиціями та святами Франції порівняти їх з традиціями нашої країни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p.35</w:t>
            </w:r>
          </w:p>
        </w:tc>
      </w:tr>
      <w:tr w:rsidR="00716049" w:rsidRPr="0051364D" w:rsidTr="00741767">
        <w:trPr>
          <w:trHeight w:val="110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Projet  J’organise une grande tombola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 w:rsidRPr="0051364D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3</w:t>
            </w:r>
            <w:r>
              <w:rPr>
                <w:rFonts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FA2BD7" w:rsidRDefault="002C3F5B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Організовувати свята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36</w:t>
            </w:r>
          </w:p>
        </w:tc>
      </w:tr>
      <w:tr w:rsidR="00716049" w:rsidRPr="0051364D" w:rsidTr="00741767">
        <w:trPr>
          <w:trHeight w:val="19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Renforcement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p.32-35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2C3F5B" w:rsidRDefault="00716049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37</w:t>
            </w:r>
          </w:p>
        </w:tc>
      </w:tr>
      <w:tr w:rsidR="00716049" w:rsidRPr="00995F64" w:rsidTr="00741767">
        <w:trPr>
          <w:trHeight w:val="16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Évaluation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 36-38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6049" w:rsidRPr="00995F64" w:rsidTr="00741767">
        <w:trPr>
          <w:trHeight w:val="13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La vidéo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 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41767" w:rsidRPr="00741767" w:rsidTr="00741767">
        <w:trPr>
          <w:trHeight w:val="1114"/>
        </w:trPr>
        <w:tc>
          <w:tcPr>
            <w:tcW w:w="14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767" w:rsidRPr="00741767" w:rsidRDefault="00741767" w:rsidP="00741767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sz w:val="22"/>
                <w:szCs w:val="22"/>
                <w:lang w:val="fr-FR"/>
              </w:rPr>
              <w:t>Unité 5 Drôle de famille</w:t>
            </w:r>
          </w:p>
        </w:tc>
      </w:tr>
      <w:tr w:rsidR="00716049" w:rsidRPr="00741767" w:rsidTr="00741767">
        <w:trPr>
          <w:trHeight w:val="174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Ouverture Séance 1 – Comment c’est ?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 w:rsidRPr="0051364D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3</w:t>
            </w:r>
            <w:r>
              <w:rPr>
                <w:rFonts w:cs="Times New Roman"/>
                <w:b w:val="0"/>
                <w:sz w:val="22"/>
                <w:szCs w:val="22"/>
              </w:rPr>
              <w:t>9-40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9034E1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Презентувати свою сім’ю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9034E1" w:rsidRDefault="009034E1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Шанобливе ставлення до своєї родини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Découvrir le vocabulaire de la famille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Lire et comprendre un texte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Répondre aux questions posées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Présenter oralement sa famille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Les membres de la famille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Les adjectifs possessifs (un seul possesseur)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39</w:t>
            </w:r>
          </w:p>
        </w:tc>
      </w:tr>
      <w:tr w:rsidR="00716049" w:rsidRPr="00741767" w:rsidTr="00741767">
        <w:trPr>
          <w:trHeight w:val="181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2 J’aime, j’adore, je déteste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41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9034E1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Описати зовнішність когось</w:t>
            </w: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. </w:t>
            </w: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описати зовнішній своєї сім’ї своїх друзів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18469C" w:rsidRDefault="0018469C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Толерантне ставлення до інших.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Mettre en relation un message oral avec une image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Mémoriser le vocabulaire (oral et écrit)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Réinvestir les notions étudiées précédemment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Savoir décrire les membres de sa famille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parties du corps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 féminin des adjectifs réguliers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40</w:t>
            </w:r>
          </w:p>
        </w:tc>
      </w:tr>
      <w:tr w:rsidR="00716049" w:rsidRPr="00741767" w:rsidTr="00741767">
        <w:trPr>
          <w:trHeight w:val="34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3 Tu veux quoi ?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8E2FEF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Говорити що ти любиш і що ти не любиш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903A03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Вміння спілкуватися з однолітками. </w:t>
            </w:r>
          </w:p>
          <w:p w:rsidR="00903A03" w:rsidRPr="00903A03" w:rsidRDefault="00903A03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Навички роботи в команді. Толерантне ставлення до смаків інших.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Découvrir le verbe préférer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Lire et comprendre des informations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Utiliser le lexique vu dans la séance 1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Savoir dire ce qu´on aime, ce qu´on aime pas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Utiliser la négation ne … pas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Utiliser le verbe aimer pour poser une question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Utiliser le verbe préférer pour exprimer ses goûts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Le verbe préférer au présent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La négation : ne … pas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p.41</w:t>
            </w:r>
          </w:p>
        </w:tc>
      </w:tr>
      <w:tr w:rsidR="00716049" w:rsidRPr="00741767" w:rsidTr="00741767">
        <w:trPr>
          <w:trHeight w:val="40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4 J’achète des cadeaux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 w:rsidRPr="0051364D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4</w:t>
            </w:r>
            <w:r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034070" w:rsidRDefault="00034070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Говорити про характер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817CD7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Працювати в команді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Repérer des adjectifs de caractère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Lire et comprendre les informations sur le caractère donné à partir des signes du zodiaque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Accorder en genre et en nombre les adjectifs de caractère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adjectifs de caractère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Réutiliser les contenus linguistiques oralement • Décrire le caractère d´une personne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p.42</w:t>
            </w:r>
          </w:p>
        </w:tc>
      </w:tr>
      <w:tr w:rsidR="00716049" w:rsidRPr="00741767" w:rsidTr="00741767">
        <w:trPr>
          <w:trHeight w:val="13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5 Je donne un cadeau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44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A36F75" w:rsidRDefault="00817CD7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x-none"/>
              </w:rPr>
              <w:t>Говорити про домашніх</w:t>
            </w:r>
            <w:r w:rsidR="00A36F75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 тварин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567F5E" w:rsidRDefault="001464F8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Домашні</w:t>
            </w:r>
            <w:r w:rsidR="00567F5E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 улюбленці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Connaître le nom de quelques animaux domestiques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Utiliser ses connaissances pour rédiger un message pour un forum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animaux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 pluriel des noms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Les sons [ɔ̃], [ɑ̃] et [ɛ̃]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43</w:t>
            </w:r>
          </w:p>
        </w:tc>
      </w:tr>
      <w:tr w:rsidR="00716049" w:rsidRPr="00741767" w:rsidTr="00741767">
        <w:trPr>
          <w:trHeight w:val="15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Civilisation Une famille sénégalaise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 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487AE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Дати </w:t>
            </w:r>
            <w:r w:rsidRPr="00487AED">
              <w:rPr>
                <w:rFonts w:cs="Times New Roman"/>
                <w:b w:val="0"/>
                <w:sz w:val="22"/>
                <w:szCs w:val="22"/>
                <w:lang w:val="uk-UA"/>
              </w:rPr>
              <w:t>більш широке бачення франкомовного світу та концепції сім’ї.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p.44</w:t>
            </w:r>
          </w:p>
        </w:tc>
      </w:tr>
      <w:tr w:rsidR="00716049" w:rsidRPr="00741767" w:rsidTr="00741767">
        <w:trPr>
          <w:trHeight w:val="147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Projet Mon arbre généalogique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46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2621E7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Переглянути</w:t>
            </w:r>
            <w:r w:rsidRPr="002621E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весь зміст, над яким працювали під час цього </w:t>
            </w:r>
            <w:r w:rsidR="001441A9">
              <w:rPr>
                <w:rFonts w:cs="Times New Roman"/>
                <w:b w:val="0"/>
                <w:sz w:val="22"/>
                <w:szCs w:val="22"/>
                <w:lang w:val="uk-UA"/>
              </w:rPr>
              <w:t>розділу</w:t>
            </w:r>
            <w:r w:rsidRPr="002621E7">
              <w:rPr>
                <w:rFonts w:cs="Times New Roman"/>
                <w:b w:val="0"/>
                <w:sz w:val="22"/>
                <w:szCs w:val="22"/>
                <w:lang w:val="fr-FR"/>
              </w:rPr>
              <w:t>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45</w:t>
            </w:r>
          </w:p>
        </w:tc>
      </w:tr>
      <w:tr w:rsidR="00716049" w:rsidRPr="00741767" w:rsidTr="00741767">
        <w:trPr>
          <w:trHeight w:val="16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Renforcement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p.42-45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46</w:t>
            </w:r>
          </w:p>
        </w:tc>
      </w:tr>
      <w:tr w:rsidR="00716049" w:rsidRPr="00995F64" w:rsidTr="00741767">
        <w:trPr>
          <w:trHeight w:val="167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Évaluation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 46-48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6049" w:rsidRPr="00995F64" w:rsidTr="00741767">
        <w:trPr>
          <w:trHeight w:val="151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La vidéo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 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6049" w:rsidRPr="00741767" w:rsidTr="00741767">
        <w:trPr>
          <w:trHeight w:val="1114"/>
        </w:trPr>
        <w:tc>
          <w:tcPr>
            <w:tcW w:w="14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049" w:rsidRPr="00741767" w:rsidRDefault="00620C5D" w:rsidP="00741767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sz w:val="22"/>
                <w:szCs w:val="22"/>
                <w:lang w:val="fr-FR"/>
              </w:rPr>
              <w:t>Unité 6 C’est bon !</w:t>
            </w:r>
          </w:p>
        </w:tc>
      </w:tr>
      <w:tr w:rsidR="00716049" w:rsidRPr="00741767" w:rsidTr="00741767">
        <w:trPr>
          <w:trHeight w:val="232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Ouverture</w:t>
            </w:r>
          </w:p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1 – Qu’est-ce qu’on mange ?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47-48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1441A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Говорити про свою їжу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8A689E" w:rsidRDefault="00097EB4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Правильне харчування.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Découvrir le vocabulaire des aliments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Connaître les types de repas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Connaître la composition des repas des Français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écrite du vocabulaire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Les aliments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La nourriture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Les repas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page 48</w:t>
            </w:r>
          </w:p>
        </w:tc>
      </w:tr>
      <w:tr w:rsidR="00716049" w:rsidRPr="00741767" w:rsidTr="00741767">
        <w:trPr>
          <w:trHeight w:val="167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2 – Du jambon pour ma pizza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49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097EB4" w:rsidP="00097EB4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Замовити піцу. </w:t>
            </w:r>
            <w:r w:rsidR="00F259CE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Читати і розуміти рецепти і меню.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F726A0" w:rsidRDefault="00F726A0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Як приготувати піцу.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Découvrir l´utilisation des articles partitifs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Utiliser les articles partitifs dans une phrase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ustensiles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 Les articles partitifs : du, de la, des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Les sons [y] et [ũ]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page 49</w:t>
            </w:r>
          </w:p>
        </w:tc>
      </w:tr>
      <w:tr w:rsidR="00716049" w:rsidRPr="00741767" w:rsidTr="00741767">
        <w:trPr>
          <w:trHeight w:val="279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3 – Je prépare une recette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F726A0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Рахувати від 60 до 100. </w:t>
            </w:r>
            <w:r w:rsidR="00BB2605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Розуміти рецепт.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290EB7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Рецепт приготування кішу. </w:t>
            </w:r>
          </w:p>
          <w:p w:rsidR="00290EB7" w:rsidRPr="00290EB7" w:rsidRDefault="00290EB7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Comprendre la construction des nombres de 60 à 100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Comprendre oralement les indications pour une recette de cuisine • Découvrir le mode impératif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Écrire une recette de cuisine 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Présenter une recette de cuisine en utilisant le mode impératif présent (verbe en -er)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nombres de 60 à 100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L´impératif des verbes en -er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page 50</w:t>
            </w:r>
          </w:p>
        </w:tc>
      </w:tr>
      <w:tr w:rsidR="00716049" w:rsidRPr="00741767" w:rsidTr="00741767">
        <w:trPr>
          <w:trHeight w:val="274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51364D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4 – Je mange bien</w:t>
            </w:r>
            <w:r w:rsidR="0051364D" w:rsidRPr="0051364D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FA49C6" w:rsidRDefault="00FA49C6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Виразити кількість. </w:t>
            </w:r>
          </w:p>
          <w:p w:rsidR="00716049" w:rsidRPr="00741767" w:rsidRDefault="00FA49C6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Говорити про харчування. </w:t>
            </w:r>
            <w:r w:rsidR="00620C5D"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</w:t>
            </w:r>
          </w:p>
          <w:p w:rsidR="00716049" w:rsidRPr="00CF7241" w:rsidRDefault="00CF7241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Давати поради.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241" w:rsidRPr="00CF7241" w:rsidRDefault="00CF7241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Правильне харчування.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Différencier les différents adverbes de quantité (beaucoup de, peu de, trop de)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Repérer les adverbes de quantité dans un document audio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La quantité : beaucoup de, peu de, trop de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 verbe manger au présent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page 51</w:t>
            </w:r>
          </w:p>
        </w:tc>
      </w:tr>
      <w:tr w:rsidR="00716049" w:rsidRPr="00741767" w:rsidTr="00741767">
        <w:trPr>
          <w:trHeight w:val="252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Séance 5 – Tu manges où ?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 52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1E7FE9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Називати місця де ми їмо. </w:t>
            </w:r>
          </w:p>
          <w:p w:rsidR="001E7FE9" w:rsidRPr="001E7FE9" w:rsidRDefault="001E7FE9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Впізнавати блюда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1E7FE9" w:rsidRDefault="001E7FE9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Система харчування.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Repérer dans un document audio les expressions « il y a / il n´y a pas de »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Connaître le lexique des lieux où mangent les ados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Parler du lieu préféré pour manger</w:t>
            </w:r>
          </w:p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Réagir à un article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• Les lieux où mangent les ados : la maison, la cantine, le fast-food, le restaurant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Il n´y a pas de...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page 52</w:t>
            </w:r>
          </w:p>
        </w:tc>
      </w:tr>
      <w:tr w:rsidR="00716049" w:rsidRPr="00741767" w:rsidTr="00741767">
        <w:trPr>
          <w:trHeight w:val="139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C2288C" w:rsidRDefault="00716049" w:rsidP="00741767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Civilisation – Cuisine et téléréalité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 xml:space="preserve"> 53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2951C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Відкрити для себе реаліті-шоу та кухню.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page 53</w:t>
            </w:r>
          </w:p>
        </w:tc>
      </w:tr>
      <w:tr w:rsidR="0051364D" w:rsidRPr="0051364D" w:rsidTr="00741767">
        <w:trPr>
          <w:trHeight w:val="139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51364D" w:rsidRDefault="0051364D" w:rsidP="0051364D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Entraînements au DELF A1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 w:rsidRPr="0051364D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54-55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741767" w:rsidRDefault="0051364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64D" w:rsidRPr="00B106C7" w:rsidRDefault="00B106C7" w:rsidP="00B106C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</w:rPr>
              <w:t>67-71</w:t>
            </w:r>
          </w:p>
        </w:tc>
      </w:tr>
      <w:tr w:rsidR="00716049" w:rsidRPr="0051364D" w:rsidTr="00741767">
        <w:trPr>
          <w:trHeight w:val="133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51364D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Projet – Je suis un master chef junior</w:t>
            </w:r>
          </w:p>
          <w:p w:rsidR="0051364D" w:rsidRPr="0051364D" w:rsidRDefault="0051364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>
              <w:rPr>
                <w:rFonts w:cs="Times New Roman"/>
                <w:b w:val="0"/>
                <w:sz w:val="22"/>
                <w:szCs w:val="22"/>
              </w:rPr>
              <w:t>56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2951C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Здійснити репортаж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page 54</w:t>
            </w:r>
          </w:p>
        </w:tc>
      </w:tr>
      <w:tr w:rsidR="00716049" w:rsidRPr="00741767" w:rsidTr="00741767">
        <w:trPr>
          <w:trHeight w:val="147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Renforcement</w:t>
            </w:r>
          </w:p>
          <w:p w:rsidR="00B106C7" w:rsidRPr="00B106C7" w:rsidRDefault="00B106C7" w:rsidP="00B106C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</w:rPr>
              <w:t>52-55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page 55</w:t>
            </w:r>
          </w:p>
        </w:tc>
      </w:tr>
      <w:tr w:rsidR="00716049" w:rsidRPr="00B106C7" w:rsidTr="00741767">
        <w:trPr>
          <w:trHeight w:val="81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Default="00620C5D" w:rsidP="0074176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Évaluation</w:t>
            </w:r>
          </w:p>
          <w:p w:rsidR="00B106C7" w:rsidRPr="00B106C7" w:rsidRDefault="00B106C7" w:rsidP="00B106C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 w:rsidRPr="00B106C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5</w:t>
            </w:r>
            <w:r>
              <w:rPr>
                <w:rFonts w:cs="Times New Roman"/>
                <w:b w:val="0"/>
                <w:sz w:val="22"/>
                <w:szCs w:val="22"/>
              </w:rPr>
              <w:t>6-58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6049" w:rsidRPr="00B106C7" w:rsidTr="00741767">
        <w:trPr>
          <w:trHeight w:val="5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B106C7" w:rsidRDefault="00620C5D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Vidéo</w:t>
            </w:r>
          </w:p>
          <w:p w:rsidR="00B106C7" w:rsidRPr="00B106C7" w:rsidRDefault="00B106C7" w:rsidP="00B106C7">
            <w:pPr>
              <w:rPr>
                <w:rFonts w:cs="Times New Roman"/>
                <w:b w:val="0"/>
                <w:sz w:val="22"/>
                <w:szCs w:val="22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049" w:rsidRPr="00741767" w:rsidRDefault="00716049" w:rsidP="00741767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</w:tbl>
    <w:p w:rsidR="00716049" w:rsidRPr="00741767" w:rsidRDefault="00716049" w:rsidP="00741767">
      <w:pPr>
        <w:widowControl w:val="0"/>
        <w:rPr>
          <w:rFonts w:cs="Times New Roman"/>
          <w:b w:val="0"/>
          <w:sz w:val="22"/>
          <w:szCs w:val="22"/>
          <w:lang w:val="fr-FR"/>
        </w:rPr>
      </w:pPr>
    </w:p>
    <w:sectPr w:rsidR="00716049" w:rsidRPr="00741767" w:rsidSect="00716049">
      <w:headerReference w:type="default" r:id="rId6"/>
      <w:footerReference w:type="default" r:id="rId7"/>
      <w:pgSz w:w="16840" w:h="11900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60E7" w:rsidRDefault="00C860E7" w:rsidP="00716049">
      <w:r>
        <w:separator/>
      </w:r>
    </w:p>
  </w:endnote>
  <w:endnote w:type="continuationSeparator" w:id="0">
    <w:p w:rsidR="00C860E7" w:rsidRDefault="00C860E7" w:rsidP="0071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F64" w:rsidRDefault="00995F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60E7" w:rsidRDefault="00C860E7" w:rsidP="00716049">
      <w:r>
        <w:separator/>
      </w:r>
    </w:p>
  </w:footnote>
  <w:footnote w:type="continuationSeparator" w:id="0">
    <w:p w:rsidR="00C860E7" w:rsidRDefault="00C860E7" w:rsidP="0071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F64" w:rsidRDefault="00995F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49"/>
    <w:rsid w:val="00034070"/>
    <w:rsid w:val="000341D8"/>
    <w:rsid w:val="00040F82"/>
    <w:rsid w:val="00062427"/>
    <w:rsid w:val="00097EB4"/>
    <w:rsid w:val="000F3A95"/>
    <w:rsid w:val="00131230"/>
    <w:rsid w:val="001441A9"/>
    <w:rsid w:val="001464F8"/>
    <w:rsid w:val="001804B7"/>
    <w:rsid w:val="0018469C"/>
    <w:rsid w:val="001E441D"/>
    <w:rsid w:val="001E7FE9"/>
    <w:rsid w:val="002621E7"/>
    <w:rsid w:val="00290EB7"/>
    <w:rsid w:val="002951CD"/>
    <w:rsid w:val="0029569F"/>
    <w:rsid w:val="002C3F5B"/>
    <w:rsid w:val="002E162B"/>
    <w:rsid w:val="002E66ED"/>
    <w:rsid w:val="003051B7"/>
    <w:rsid w:val="004244A8"/>
    <w:rsid w:val="00487AED"/>
    <w:rsid w:val="0051364D"/>
    <w:rsid w:val="00567F5E"/>
    <w:rsid w:val="00587A6E"/>
    <w:rsid w:val="005B5CA5"/>
    <w:rsid w:val="00620C5D"/>
    <w:rsid w:val="00635C30"/>
    <w:rsid w:val="00692D96"/>
    <w:rsid w:val="006A62FE"/>
    <w:rsid w:val="006C2CF0"/>
    <w:rsid w:val="00705C5B"/>
    <w:rsid w:val="00716049"/>
    <w:rsid w:val="00737CB5"/>
    <w:rsid w:val="00741767"/>
    <w:rsid w:val="007C40D8"/>
    <w:rsid w:val="00817CD7"/>
    <w:rsid w:val="008417B8"/>
    <w:rsid w:val="008A689E"/>
    <w:rsid w:val="008E2FEF"/>
    <w:rsid w:val="009034E1"/>
    <w:rsid w:val="00903A03"/>
    <w:rsid w:val="00935926"/>
    <w:rsid w:val="009430C4"/>
    <w:rsid w:val="00974850"/>
    <w:rsid w:val="00995F64"/>
    <w:rsid w:val="009A4012"/>
    <w:rsid w:val="009C628B"/>
    <w:rsid w:val="00A260A4"/>
    <w:rsid w:val="00A36F75"/>
    <w:rsid w:val="00A95B94"/>
    <w:rsid w:val="00AB3FDB"/>
    <w:rsid w:val="00B106C7"/>
    <w:rsid w:val="00B322EE"/>
    <w:rsid w:val="00B5354B"/>
    <w:rsid w:val="00B56C6D"/>
    <w:rsid w:val="00BB2605"/>
    <w:rsid w:val="00C2288C"/>
    <w:rsid w:val="00C860E7"/>
    <w:rsid w:val="00CF7241"/>
    <w:rsid w:val="00D424D4"/>
    <w:rsid w:val="00D725F1"/>
    <w:rsid w:val="00DD7416"/>
    <w:rsid w:val="00E11CA0"/>
    <w:rsid w:val="00E56E3D"/>
    <w:rsid w:val="00E96410"/>
    <w:rsid w:val="00ED4C74"/>
    <w:rsid w:val="00F01FAD"/>
    <w:rsid w:val="00F13454"/>
    <w:rsid w:val="00F259CE"/>
    <w:rsid w:val="00F317A9"/>
    <w:rsid w:val="00F726A0"/>
    <w:rsid w:val="00FA2BD7"/>
    <w:rsid w:val="00FA49C6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1841"/>
  <w15:docId w15:val="{8906F385-69DD-5440-B0B5-E8B444CA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16049"/>
    <w:pPr>
      <w:suppressAutoHyphens/>
    </w:pPr>
    <w:rPr>
      <w:rFonts w:cs="Arial Unicode MS"/>
      <w:b/>
      <w:bCs/>
      <w:color w:val="000000"/>
      <w:sz w:val="24"/>
      <w:szCs w:val="24"/>
      <w:u w:color="000000"/>
    </w:rPr>
  </w:style>
  <w:style w:type="paragraph" w:styleId="5">
    <w:name w:val="heading 5"/>
    <w:next w:val="a"/>
    <w:rsid w:val="00716049"/>
    <w:pPr>
      <w:keepNext/>
      <w:tabs>
        <w:tab w:val="left" w:pos="3600"/>
      </w:tabs>
      <w:suppressAutoHyphens/>
      <w:jc w:val="center"/>
      <w:outlineLvl w:val="4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6049"/>
    <w:rPr>
      <w:u w:val="single"/>
    </w:rPr>
  </w:style>
  <w:style w:type="table" w:customStyle="1" w:styleId="TableNormal">
    <w:name w:val="Table Normal"/>
    <w:rsid w:val="007160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71604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Title"/>
    <w:rsid w:val="00716049"/>
    <w:pPr>
      <w:tabs>
        <w:tab w:val="left" w:pos="14034"/>
      </w:tabs>
      <w:suppressAutoHyphens/>
      <w:jc w:val="center"/>
    </w:pPr>
    <w:rPr>
      <w:rFonts w:ascii="Arial" w:hAnsi="Arial" w:cs="Arial Unicode MS"/>
      <w:b/>
      <w:bCs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Polina Arshinova</cp:lastModifiedBy>
  <cp:revision>2</cp:revision>
  <dcterms:created xsi:type="dcterms:W3CDTF">2021-09-05T23:58:00Z</dcterms:created>
  <dcterms:modified xsi:type="dcterms:W3CDTF">2021-09-05T23:58:00Z</dcterms:modified>
</cp:coreProperties>
</file>